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F18" w:rsidRPr="00D72F18" w:rsidRDefault="00D72F18" w:rsidP="00D72F18">
      <w:pPr>
        <w:jc w:val="center"/>
        <w:rPr>
          <w:rFonts w:ascii="Trebuchet MS" w:hAnsi="Trebuchet MS"/>
          <w:color w:val="000000"/>
          <w:sz w:val="36"/>
          <w:szCs w:val="36"/>
        </w:rPr>
      </w:pPr>
      <w:r>
        <w:rPr>
          <w:rFonts w:ascii="Trebuchet MS" w:hAnsi="Trebuchet MS"/>
          <w:color w:val="000000"/>
          <w:sz w:val="36"/>
          <w:szCs w:val="36"/>
        </w:rPr>
        <w:t>3 Branches of Government</w:t>
      </w:r>
    </w:p>
    <w:p w:rsidR="00D72F18" w:rsidRPr="00D72F18" w:rsidRDefault="00D72F18">
      <w:pPr>
        <w:rPr>
          <w:rFonts w:ascii="Trebuchet MS" w:hAnsi="Trebuchet MS"/>
          <w:color w:val="000000"/>
          <w:sz w:val="24"/>
          <w:szCs w:val="24"/>
        </w:rPr>
      </w:pPr>
      <w:r w:rsidRPr="00D72F18">
        <w:rPr>
          <w:rFonts w:ascii="Trebuchet MS" w:hAnsi="Trebuchet MS"/>
          <w:color w:val="000000"/>
          <w:sz w:val="24"/>
          <w:szCs w:val="24"/>
        </w:rPr>
        <w:t xml:space="preserve">Today your task will be to create a metaphor poster that completes this comparison: </w:t>
      </w:r>
    </w:p>
    <w:p w:rsidR="00D72F18" w:rsidRPr="00D72F18" w:rsidRDefault="00D72F18">
      <w:pPr>
        <w:rPr>
          <w:rFonts w:ascii="Trebuchet MS" w:hAnsi="Trebuchet MS"/>
          <w:i/>
          <w:color w:val="000000"/>
          <w:sz w:val="32"/>
          <w:szCs w:val="32"/>
        </w:rPr>
      </w:pPr>
      <w:r w:rsidRPr="00D72F18">
        <w:rPr>
          <w:rFonts w:ascii="Trebuchet MS" w:hAnsi="Trebuchet MS"/>
          <w:i/>
          <w:color w:val="000000"/>
          <w:sz w:val="32"/>
          <w:szCs w:val="32"/>
        </w:rPr>
        <w:t xml:space="preserve">“The three branches of government under the Constitution are like a…”  </w:t>
      </w:r>
    </w:p>
    <w:p w:rsidR="005033AE" w:rsidRPr="00D72F18" w:rsidRDefault="00D72F18">
      <w:pPr>
        <w:rPr>
          <w:rFonts w:ascii="Trebuchet MS" w:hAnsi="Trebuchet MS"/>
          <w:color w:val="000000"/>
          <w:sz w:val="24"/>
          <w:szCs w:val="24"/>
        </w:rPr>
      </w:pPr>
      <w:r w:rsidRPr="00D72F18">
        <w:rPr>
          <w:rFonts w:ascii="Trebuchet MS" w:hAnsi="Trebuchet MS"/>
          <w:color w:val="000000"/>
          <w:sz w:val="24"/>
          <w:szCs w:val="24"/>
        </w:rPr>
        <w:t xml:space="preserve">Once you decide upon an analogy, you will design and create an illustration for your metaphor, complete with a brief written explanation of why the metaphor is accurate.  Each group’s metaphor must have the features listed below. . . </w:t>
      </w:r>
    </w:p>
    <w:p w:rsidR="00D72F18" w:rsidRPr="00D72F18" w:rsidRDefault="00D72F18" w:rsidP="00D72F18">
      <w:pPr>
        <w:numPr>
          <w:ilvl w:val="0"/>
          <w:numId w:val="2"/>
        </w:numPr>
        <w:spacing w:beforeAutospacing="1" w:after="240" w:line="240" w:lineRule="auto"/>
        <w:ind w:left="1440"/>
        <w:rPr>
          <w:rFonts w:ascii="Trebuchet MS" w:eastAsia="Times New Roman" w:hAnsi="Trebuchet MS" w:cs="Times New Roman"/>
          <w:color w:val="000000"/>
          <w:sz w:val="24"/>
          <w:szCs w:val="24"/>
        </w:rPr>
      </w:pPr>
      <w:r w:rsidRPr="00D72F18">
        <w:rPr>
          <w:rFonts w:ascii="Trebuchet MS" w:eastAsia="Times New Roman" w:hAnsi="Trebuchet MS" w:cs="Times New Roman"/>
          <w:b/>
          <w:bCs/>
          <w:color w:val="000000"/>
          <w:sz w:val="24"/>
          <w:szCs w:val="24"/>
        </w:rPr>
        <w:t>Title.</w:t>
      </w:r>
      <w:r w:rsidRPr="00D72F18">
        <w:rPr>
          <w:rFonts w:ascii="Trebuchet MS" w:eastAsia="Times New Roman" w:hAnsi="Trebuchet MS" w:cs="Times New Roman"/>
          <w:color w:val="000000"/>
          <w:sz w:val="24"/>
          <w:szCs w:val="24"/>
        </w:rPr>
        <w:t>  At the top of your poster, you must have a title, written clearly and in large letters, that reads, “The three branches of government under the Constitution are like a __________.”</w:t>
      </w:r>
    </w:p>
    <w:p w:rsidR="00D72F18" w:rsidRPr="00D72F18" w:rsidRDefault="00D72F18" w:rsidP="00D72F18">
      <w:pPr>
        <w:numPr>
          <w:ilvl w:val="0"/>
          <w:numId w:val="2"/>
        </w:numPr>
        <w:spacing w:before="100" w:beforeAutospacing="1" w:after="100" w:afterAutospacing="1" w:line="240" w:lineRule="auto"/>
        <w:ind w:left="1440"/>
        <w:rPr>
          <w:rFonts w:ascii="Trebuchet MS" w:eastAsia="Times New Roman" w:hAnsi="Trebuchet MS" w:cs="Times New Roman"/>
          <w:color w:val="000000"/>
          <w:sz w:val="24"/>
          <w:szCs w:val="24"/>
        </w:rPr>
      </w:pPr>
      <w:r w:rsidRPr="00D72F18">
        <w:rPr>
          <w:rFonts w:ascii="Trebuchet MS" w:eastAsia="Times New Roman" w:hAnsi="Trebuchet MS" w:cs="Times New Roman"/>
          <w:b/>
          <w:bCs/>
          <w:color w:val="000000"/>
          <w:sz w:val="24"/>
          <w:szCs w:val="24"/>
        </w:rPr>
        <w:t>Visual Image.</w:t>
      </w:r>
      <w:r w:rsidRPr="00D72F18">
        <w:rPr>
          <w:rFonts w:ascii="Trebuchet MS" w:eastAsia="Times New Roman" w:hAnsi="Trebuchet MS" w:cs="Times New Roman"/>
          <w:color w:val="000000"/>
          <w:sz w:val="24"/>
          <w:szCs w:val="24"/>
        </w:rPr>
        <w:t xml:space="preserve">  Create a central image for the metaphor.  The image should be bold and artistic.  It can involve drawing, cut-out magazine pictures, or both.  For each of the required items, create a visual or part of a visual that represents each item.  Be sure they are labeled and that they fit in with the theme of the metaphor. </w:t>
      </w:r>
    </w:p>
    <w:p w:rsidR="00D72F18" w:rsidRPr="00D72F18" w:rsidRDefault="00D72F18" w:rsidP="00D72F18">
      <w:pPr>
        <w:numPr>
          <w:ilvl w:val="0"/>
          <w:numId w:val="3"/>
        </w:numPr>
        <w:spacing w:before="100" w:beforeAutospacing="1" w:after="240" w:line="240" w:lineRule="auto"/>
        <w:ind w:left="1440"/>
        <w:rPr>
          <w:rFonts w:ascii="Trebuchet MS" w:eastAsia="Times New Roman" w:hAnsi="Trebuchet MS" w:cs="Times New Roman"/>
          <w:color w:val="000000"/>
          <w:sz w:val="24"/>
          <w:szCs w:val="24"/>
        </w:rPr>
      </w:pPr>
      <w:r w:rsidRPr="00D72F18">
        <w:rPr>
          <w:rFonts w:ascii="Trebuchet MS" w:eastAsia="Times New Roman" w:hAnsi="Trebuchet MS" w:cs="Times New Roman"/>
          <w:b/>
          <w:bCs/>
          <w:color w:val="000000"/>
          <w:sz w:val="24"/>
          <w:szCs w:val="24"/>
        </w:rPr>
        <w:t>Labels.</w:t>
      </w:r>
      <w:r w:rsidRPr="00D72F18">
        <w:rPr>
          <w:rFonts w:ascii="Trebuchet MS" w:eastAsia="Times New Roman" w:hAnsi="Trebuchet MS" w:cs="Times New Roman"/>
          <w:color w:val="000000"/>
          <w:sz w:val="24"/>
          <w:szCs w:val="24"/>
        </w:rPr>
        <w:t xml:space="preserve">  The metaphor must make direct comparisons between the three branches of government and the metaphor.  In doing so, you must label on their metaphor the 10 required items listed below. They include: </w:t>
      </w:r>
    </w:p>
    <w:p w:rsidR="00D72F18" w:rsidRPr="00D72F18" w:rsidRDefault="00D72F18" w:rsidP="00D72F18">
      <w:pPr>
        <w:numPr>
          <w:ilvl w:val="1"/>
          <w:numId w:val="3"/>
        </w:numPr>
        <w:spacing w:before="100" w:beforeAutospacing="1" w:after="240" w:line="240" w:lineRule="auto"/>
        <w:ind w:left="2160"/>
        <w:rPr>
          <w:rFonts w:ascii="Trebuchet MS" w:eastAsia="Times New Roman" w:hAnsi="Trebuchet MS" w:cs="Times New Roman"/>
          <w:color w:val="000000"/>
          <w:sz w:val="24"/>
          <w:szCs w:val="24"/>
        </w:rPr>
      </w:pPr>
      <w:r w:rsidRPr="00D72F18">
        <w:rPr>
          <w:rFonts w:ascii="Trebuchet MS" w:eastAsia="Times New Roman" w:hAnsi="Trebuchet MS" w:cs="Times New Roman"/>
          <w:color w:val="000000"/>
          <w:sz w:val="24"/>
          <w:szCs w:val="24"/>
        </w:rPr>
        <w:t>Required: Constitution, The People, Executive Branch, Legislative Branch, Judicial Branch, President, Congress, The Supreme Court, Checks and Balances, Separation of Powers.</w:t>
      </w:r>
    </w:p>
    <w:p w:rsidR="00D72F18" w:rsidRPr="00D72F18" w:rsidRDefault="00D72F18" w:rsidP="00D72F18">
      <w:pPr>
        <w:numPr>
          <w:ilvl w:val="2"/>
          <w:numId w:val="3"/>
        </w:numPr>
        <w:spacing w:beforeAutospacing="1" w:after="100" w:afterAutospacing="1" w:line="240" w:lineRule="auto"/>
        <w:rPr>
          <w:rFonts w:ascii="Trebuchet MS" w:eastAsia="Times New Roman" w:hAnsi="Trebuchet MS" w:cs="Times New Roman"/>
          <w:color w:val="000000"/>
          <w:sz w:val="24"/>
          <w:szCs w:val="24"/>
        </w:rPr>
      </w:pPr>
      <w:r w:rsidRPr="00D72F18">
        <w:rPr>
          <w:rFonts w:ascii="Trebuchet MS" w:eastAsia="Times New Roman" w:hAnsi="Trebuchet MS" w:cs="Times New Roman"/>
          <w:color w:val="000000"/>
          <w:sz w:val="24"/>
          <w:szCs w:val="24"/>
        </w:rPr>
        <w:t>For example, if a student chooses the metaphor of a three-ring circus, he/she might label each of the three rings the Legislative, Executive, or Judicial branch.  Or, if they chose the metaphor of a football team, they might label the quarterback as the President.</w:t>
      </w:r>
    </w:p>
    <w:p w:rsidR="00D72F18" w:rsidRPr="00D72F18" w:rsidRDefault="00D72F18" w:rsidP="00D72F18">
      <w:pPr>
        <w:spacing w:beforeAutospacing="1" w:after="100" w:afterAutospacing="1" w:line="240" w:lineRule="auto"/>
        <w:ind w:left="2160"/>
        <w:rPr>
          <w:rFonts w:ascii="Trebuchet MS" w:eastAsia="Times New Roman" w:hAnsi="Trebuchet MS" w:cs="Times New Roman"/>
          <w:color w:val="000000"/>
          <w:sz w:val="24"/>
          <w:szCs w:val="24"/>
        </w:rPr>
      </w:pPr>
    </w:p>
    <w:p w:rsidR="00D72F18" w:rsidRPr="00D72F18" w:rsidRDefault="00D72F18" w:rsidP="00D72F18">
      <w:pPr>
        <w:numPr>
          <w:ilvl w:val="1"/>
          <w:numId w:val="3"/>
        </w:numPr>
        <w:spacing w:before="100" w:beforeAutospacing="1" w:after="100" w:afterAutospacing="1" w:line="240" w:lineRule="auto"/>
        <w:rPr>
          <w:rFonts w:ascii="Trebuchet MS" w:eastAsia="Times New Roman" w:hAnsi="Trebuchet MS" w:cs="Times New Roman"/>
          <w:color w:val="000000"/>
          <w:sz w:val="24"/>
          <w:szCs w:val="24"/>
        </w:rPr>
      </w:pPr>
      <w:r w:rsidRPr="00D72F18">
        <w:rPr>
          <w:rFonts w:ascii="Trebuchet MS" w:eastAsia="Times New Roman" w:hAnsi="Trebuchet MS" w:cs="Times New Roman"/>
          <w:b/>
          <w:bCs/>
          <w:color w:val="000000"/>
          <w:sz w:val="24"/>
          <w:szCs w:val="24"/>
        </w:rPr>
        <w:t>Explanation.</w:t>
      </w:r>
      <w:r w:rsidRPr="00D72F18">
        <w:rPr>
          <w:rFonts w:ascii="Trebuchet MS" w:eastAsia="Times New Roman" w:hAnsi="Trebuchet MS" w:cs="Times New Roman"/>
          <w:color w:val="000000"/>
          <w:sz w:val="24"/>
          <w:szCs w:val="24"/>
        </w:rPr>
        <w:t>  Alongside or below the image, students should write the word “because,” followed by a list of the three most important similarities between the thing they illustrated and the three branches of government.</w:t>
      </w:r>
    </w:p>
    <w:p w:rsidR="00D72F18" w:rsidRPr="00D72F18" w:rsidRDefault="00D72F18" w:rsidP="00D72F18">
      <w:pPr>
        <w:spacing w:before="100" w:beforeAutospacing="1" w:after="100" w:afterAutospacing="1" w:line="240" w:lineRule="auto"/>
        <w:ind w:left="720"/>
        <w:rPr>
          <w:rFonts w:ascii="Trebuchet MS" w:eastAsia="Times New Roman" w:hAnsi="Trebuchet MS" w:cs="Times New Roman"/>
          <w:color w:val="000000"/>
          <w:sz w:val="24"/>
          <w:szCs w:val="24"/>
        </w:rPr>
      </w:pPr>
    </w:p>
    <w:p w:rsidR="00D72F18" w:rsidRPr="00D72F18" w:rsidRDefault="00D72F18" w:rsidP="00D72F18">
      <w:pPr>
        <w:numPr>
          <w:ilvl w:val="0"/>
          <w:numId w:val="5"/>
        </w:numPr>
        <w:spacing w:beforeAutospacing="1" w:after="100" w:afterAutospacing="1" w:line="240" w:lineRule="auto"/>
        <w:ind w:left="1440"/>
        <w:rPr>
          <w:rFonts w:ascii="Trebuchet MS" w:eastAsia="Times New Roman" w:hAnsi="Trebuchet MS" w:cs="Times New Roman"/>
          <w:color w:val="000000"/>
          <w:sz w:val="24"/>
          <w:szCs w:val="24"/>
        </w:rPr>
      </w:pPr>
      <w:r w:rsidRPr="00D72F18">
        <w:rPr>
          <w:rFonts w:ascii="Trebuchet MS" w:eastAsia="Times New Roman" w:hAnsi="Trebuchet MS" w:cs="Times New Roman"/>
          <w:b/>
          <w:bCs/>
          <w:color w:val="000000"/>
          <w:sz w:val="24"/>
          <w:szCs w:val="24"/>
        </w:rPr>
        <w:t xml:space="preserve">Extras. </w:t>
      </w:r>
      <w:r w:rsidRPr="00D72F18">
        <w:rPr>
          <w:rFonts w:ascii="Trebuchet MS" w:eastAsia="Times New Roman" w:hAnsi="Trebuchet MS" w:cs="Times New Roman"/>
          <w:color w:val="000000"/>
          <w:sz w:val="24"/>
          <w:szCs w:val="24"/>
        </w:rPr>
        <w:t xml:space="preserve"> The metaphor should be neat, colorful, and creative. </w:t>
      </w:r>
    </w:p>
    <w:sectPr w:rsidR="00D72F18" w:rsidRPr="00D72F18" w:rsidSect="005033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1594E"/>
    <w:multiLevelType w:val="multilevel"/>
    <w:tmpl w:val="94EC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321FB8"/>
    <w:multiLevelType w:val="multilevel"/>
    <w:tmpl w:val="7E0E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7F1CB0"/>
    <w:multiLevelType w:val="multilevel"/>
    <w:tmpl w:val="7E0E7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321353"/>
    <w:multiLevelType w:val="hybridMultilevel"/>
    <w:tmpl w:val="FEA2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254F1C"/>
    <w:multiLevelType w:val="multilevel"/>
    <w:tmpl w:val="7C20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2F18"/>
    <w:rsid w:val="005033AE"/>
    <w:rsid w:val="00524ED5"/>
    <w:rsid w:val="00D72F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F18"/>
    <w:pPr>
      <w:ind w:left="720"/>
      <w:contextualSpacing/>
    </w:pPr>
  </w:style>
  <w:style w:type="character" w:styleId="Strong">
    <w:name w:val="Strong"/>
    <w:basedOn w:val="DefaultParagraphFont"/>
    <w:uiPriority w:val="22"/>
    <w:qFormat/>
    <w:rsid w:val="00D72F18"/>
    <w:rPr>
      <w:b/>
      <w:bCs/>
    </w:rPr>
  </w:style>
  <w:style w:type="paragraph" w:styleId="NormalWeb">
    <w:name w:val="Normal (Web)"/>
    <w:basedOn w:val="Normal"/>
    <w:uiPriority w:val="99"/>
    <w:semiHidden/>
    <w:unhideWhenUsed/>
    <w:rsid w:val="00D72F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9799773">
      <w:bodyDiv w:val="1"/>
      <w:marLeft w:val="0"/>
      <w:marRight w:val="0"/>
      <w:marTop w:val="0"/>
      <w:marBottom w:val="0"/>
      <w:divBdr>
        <w:top w:val="none" w:sz="0" w:space="0" w:color="auto"/>
        <w:left w:val="none" w:sz="0" w:space="0" w:color="auto"/>
        <w:bottom w:val="none" w:sz="0" w:space="0" w:color="auto"/>
        <w:right w:val="none" w:sz="0" w:space="0" w:color="auto"/>
      </w:divBdr>
      <w:divsChild>
        <w:div w:id="684596737">
          <w:marLeft w:val="0"/>
          <w:marRight w:val="0"/>
          <w:marTop w:val="0"/>
          <w:marBottom w:val="0"/>
          <w:divBdr>
            <w:top w:val="none" w:sz="0" w:space="0" w:color="auto"/>
            <w:left w:val="none" w:sz="0" w:space="0" w:color="auto"/>
            <w:bottom w:val="none" w:sz="0" w:space="0" w:color="auto"/>
            <w:right w:val="none" w:sz="0" w:space="0" w:color="auto"/>
          </w:divBdr>
          <w:divsChild>
            <w:div w:id="501972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8089468">
      <w:bodyDiv w:val="1"/>
      <w:marLeft w:val="0"/>
      <w:marRight w:val="0"/>
      <w:marTop w:val="0"/>
      <w:marBottom w:val="0"/>
      <w:divBdr>
        <w:top w:val="none" w:sz="0" w:space="0" w:color="auto"/>
        <w:left w:val="none" w:sz="0" w:space="0" w:color="auto"/>
        <w:bottom w:val="none" w:sz="0" w:space="0" w:color="auto"/>
        <w:right w:val="none" w:sz="0" w:space="0" w:color="auto"/>
      </w:divBdr>
      <w:divsChild>
        <w:div w:id="1163820082">
          <w:marLeft w:val="0"/>
          <w:marRight w:val="0"/>
          <w:marTop w:val="0"/>
          <w:marBottom w:val="0"/>
          <w:divBdr>
            <w:top w:val="none" w:sz="0" w:space="0" w:color="auto"/>
            <w:left w:val="none" w:sz="0" w:space="0" w:color="auto"/>
            <w:bottom w:val="none" w:sz="0" w:space="0" w:color="auto"/>
            <w:right w:val="none" w:sz="0" w:space="0" w:color="auto"/>
          </w:divBdr>
          <w:divsChild>
            <w:div w:id="117611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8823924">
      <w:bodyDiv w:val="1"/>
      <w:marLeft w:val="0"/>
      <w:marRight w:val="0"/>
      <w:marTop w:val="0"/>
      <w:marBottom w:val="0"/>
      <w:divBdr>
        <w:top w:val="none" w:sz="0" w:space="0" w:color="auto"/>
        <w:left w:val="none" w:sz="0" w:space="0" w:color="auto"/>
        <w:bottom w:val="none" w:sz="0" w:space="0" w:color="auto"/>
        <w:right w:val="none" w:sz="0" w:space="0" w:color="auto"/>
      </w:divBdr>
      <w:divsChild>
        <w:div w:id="1006058386">
          <w:marLeft w:val="0"/>
          <w:marRight w:val="0"/>
          <w:marTop w:val="0"/>
          <w:marBottom w:val="0"/>
          <w:divBdr>
            <w:top w:val="none" w:sz="0" w:space="0" w:color="auto"/>
            <w:left w:val="none" w:sz="0" w:space="0" w:color="auto"/>
            <w:bottom w:val="none" w:sz="0" w:space="0" w:color="auto"/>
            <w:right w:val="none" w:sz="0" w:space="0" w:color="auto"/>
          </w:divBdr>
          <w:divsChild>
            <w:div w:id="110898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385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rebecca.simmons</dc:creator>
  <cp:keywords/>
  <dc:description/>
  <cp:lastModifiedBy>rebecca.simmons</cp:lastModifiedBy>
  <cp:revision>1</cp:revision>
  <cp:lastPrinted>2011-10-18T13:06:00Z</cp:lastPrinted>
  <dcterms:created xsi:type="dcterms:W3CDTF">2011-10-18T13:00:00Z</dcterms:created>
  <dcterms:modified xsi:type="dcterms:W3CDTF">2011-10-18T13:37:00Z</dcterms:modified>
</cp:coreProperties>
</file>