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85" w:rsidRDefault="00F75B85" w:rsidP="00F75B85">
      <w:r>
        <w:t xml:space="preserve"> Name ________________________________________</w:t>
      </w:r>
    </w:p>
    <w:p w:rsidR="00F75B85" w:rsidRPr="007B1780" w:rsidRDefault="00F75B85" w:rsidP="007B17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vs. South</w:t>
      </w:r>
    </w:p>
    <w:p w:rsidR="007B1780" w:rsidRDefault="007B1780" w:rsidP="00F75B85">
      <w:r>
        <w:t xml:space="preserve">As the hostilities broke out between the North and South, both sides believed that they would prevail in short order.  Few on either side, envisioned a bloody four-year war that would pit brother against brother.  </w:t>
      </w:r>
      <w:r w:rsidR="00F75B85">
        <w:t>In this activity you will consider the economic, military, and diplomatic balance of the North and South in 1861. Based on these factors, you will make a judgment as to which side possessed the overall advantage at the outset of the war.</w:t>
      </w:r>
      <w:bookmarkStart w:id="0" w:name="_GoBack"/>
      <w:bookmarkEnd w:id="0"/>
      <w:r w:rsidR="00F75B85">
        <w:t xml:space="preserve"> </w:t>
      </w:r>
      <w:r w:rsidR="00F75B85">
        <w:cr/>
      </w:r>
    </w:p>
    <w:p w:rsidR="007B1780" w:rsidRDefault="007B1780" w:rsidP="00F75B85">
      <w:r>
        <w:t xml:space="preserve">Directions: It is May 1861, and the Civil War has just begun. Your group, of four people or </w:t>
      </w:r>
      <w:proofErr w:type="gramStart"/>
      <w:r>
        <w:t>less,</w:t>
      </w:r>
      <w:proofErr w:type="gramEnd"/>
      <w:r>
        <w:t xml:space="preserve"> has the task of considering the economic, military and diplomatic advantages and disadvantages of each side.  Your goal is to help your overall side (North or </w:t>
      </w:r>
      <w:proofErr w:type="gramStart"/>
      <w:r>
        <w:t>South</w:t>
      </w:r>
      <w:proofErr w:type="gramEnd"/>
      <w:r>
        <w:t xml:space="preserve">) demonstrate why it is likely to win. Your job is to </w:t>
      </w:r>
      <w:proofErr w:type="gramStart"/>
      <w:r>
        <w:t>investigate,</w:t>
      </w:r>
      <w:proofErr w:type="gramEnd"/>
      <w:r>
        <w:t xml:space="preserve"> questions, draw conclusions, and evaluate the information as a historian would.  To help you keep track of your data, you must fill in the chart below as you proceed.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330"/>
        <w:gridCol w:w="5058"/>
      </w:tblGrid>
      <w:tr w:rsidR="007B1780" w:rsidTr="007B1780">
        <w:tc>
          <w:tcPr>
            <w:tcW w:w="2628" w:type="dxa"/>
          </w:tcPr>
          <w:p w:rsidR="007B1780" w:rsidRDefault="007B1780" w:rsidP="00F75B85"/>
        </w:tc>
        <w:tc>
          <w:tcPr>
            <w:tcW w:w="3330" w:type="dxa"/>
          </w:tcPr>
          <w:p w:rsidR="007B1780" w:rsidRDefault="007B1780" w:rsidP="00F75B85">
            <w:r>
              <w:t xml:space="preserve">Which side had the advantage? </w:t>
            </w:r>
          </w:p>
        </w:tc>
        <w:tc>
          <w:tcPr>
            <w:tcW w:w="5058" w:type="dxa"/>
          </w:tcPr>
          <w:p w:rsidR="007B1780" w:rsidRDefault="007B1780" w:rsidP="00F75B85">
            <w:r>
              <w:t>Explanation</w:t>
            </w:r>
          </w:p>
        </w:tc>
      </w:tr>
      <w:tr w:rsidR="007B1780" w:rsidTr="007B1780">
        <w:tc>
          <w:tcPr>
            <w:tcW w:w="2628" w:type="dxa"/>
          </w:tcPr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  <w:r>
              <w:t>Wealth</w:t>
            </w:r>
          </w:p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</w:p>
        </w:tc>
        <w:tc>
          <w:tcPr>
            <w:tcW w:w="3330" w:type="dxa"/>
          </w:tcPr>
          <w:p w:rsidR="007B1780" w:rsidRDefault="007B1780" w:rsidP="00F75B85"/>
        </w:tc>
        <w:tc>
          <w:tcPr>
            <w:tcW w:w="5058" w:type="dxa"/>
          </w:tcPr>
          <w:p w:rsidR="007B1780" w:rsidRDefault="007B1780" w:rsidP="00F75B85"/>
        </w:tc>
      </w:tr>
      <w:tr w:rsidR="007B1780" w:rsidTr="007B1780">
        <w:tc>
          <w:tcPr>
            <w:tcW w:w="2628" w:type="dxa"/>
          </w:tcPr>
          <w:p w:rsidR="007B1780" w:rsidRDefault="007B1780" w:rsidP="00F75B85"/>
          <w:p w:rsidR="007B1780" w:rsidRDefault="007B1780" w:rsidP="00F75B85"/>
          <w:p w:rsidR="007B1780" w:rsidRDefault="007B1780" w:rsidP="007B1780">
            <w:pPr>
              <w:jc w:val="center"/>
            </w:pPr>
            <w:r>
              <w:t>Manufacturing</w:t>
            </w:r>
          </w:p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</w:p>
        </w:tc>
        <w:tc>
          <w:tcPr>
            <w:tcW w:w="3330" w:type="dxa"/>
          </w:tcPr>
          <w:p w:rsidR="007B1780" w:rsidRDefault="007B1780" w:rsidP="00F75B85"/>
        </w:tc>
        <w:tc>
          <w:tcPr>
            <w:tcW w:w="5058" w:type="dxa"/>
          </w:tcPr>
          <w:p w:rsidR="007B1780" w:rsidRDefault="007B1780" w:rsidP="00F75B85"/>
        </w:tc>
      </w:tr>
      <w:tr w:rsidR="007B1780" w:rsidTr="007B1780">
        <w:tc>
          <w:tcPr>
            <w:tcW w:w="2628" w:type="dxa"/>
          </w:tcPr>
          <w:p w:rsidR="007B1780" w:rsidRDefault="007B1780" w:rsidP="00F75B85"/>
          <w:p w:rsidR="007B1780" w:rsidRDefault="007B1780" w:rsidP="00F75B85"/>
          <w:p w:rsidR="007B1780" w:rsidRDefault="007B1780" w:rsidP="007B1780">
            <w:pPr>
              <w:jc w:val="center"/>
            </w:pPr>
            <w:r>
              <w:t>Agriculture (food)</w:t>
            </w:r>
          </w:p>
          <w:p w:rsidR="007B1780" w:rsidRDefault="007B1780" w:rsidP="007B1780">
            <w:pPr>
              <w:jc w:val="center"/>
            </w:pPr>
            <w:r>
              <w:t>Production</w:t>
            </w:r>
          </w:p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</w:p>
        </w:tc>
        <w:tc>
          <w:tcPr>
            <w:tcW w:w="3330" w:type="dxa"/>
          </w:tcPr>
          <w:p w:rsidR="007B1780" w:rsidRDefault="007B1780" w:rsidP="00F75B85"/>
        </w:tc>
        <w:tc>
          <w:tcPr>
            <w:tcW w:w="5058" w:type="dxa"/>
          </w:tcPr>
          <w:p w:rsidR="007B1780" w:rsidRDefault="007B1780" w:rsidP="00F75B85"/>
        </w:tc>
      </w:tr>
      <w:tr w:rsidR="007B1780" w:rsidTr="007B1780">
        <w:tc>
          <w:tcPr>
            <w:tcW w:w="2628" w:type="dxa"/>
          </w:tcPr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  <w:r>
              <w:t>Cotton Production</w:t>
            </w:r>
          </w:p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</w:p>
        </w:tc>
        <w:tc>
          <w:tcPr>
            <w:tcW w:w="3330" w:type="dxa"/>
          </w:tcPr>
          <w:p w:rsidR="007B1780" w:rsidRDefault="007B1780" w:rsidP="00F75B85"/>
        </w:tc>
        <w:tc>
          <w:tcPr>
            <w:tcW w:w="5058" w:type="dxa"/>
          </w:tcPr>
          <w:p w:rsidR="007B1780" w:rsidRDefault="007B1780" w:rsidP="00F75B85"/>
        </w:tc>
      </w:tr>
      <w:tr w:rsidR="007B1780" w:rsidTr="007B1780">
        <w:tc>
          <w:tcPr>
            <w:tcW w:w="2628" w:type="dxa"/>
          </w:tcPr>
          <w:p w:rsidR="007B1780" w:rsidRDefault="007B1780" w:rsidP="00F75B85"/>
          <w:p w:rsidR="007B1780" w:rsidRDefault="007B1780" w:rsidP="00F75B85"/>
          <w:p w:rsidR="007B1780" w:rsidRDefault="007B1780" w:rsidP="007B1780">
            <w:pPr>
              <w:jc w:val="center"/>
            </w:pPr>
            <w:r>
              <w:t>Railroads</w:t>
            </w:r>
          </w:p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</w:p>
        </w:tc>
        <w:tc>
          <w:tcPr>
            <w:tcW w:w="3330" w:type="dxa"/>
          </w:tcPr>
          <w:p w:rsidR="007B1780" w:rsidRDefault="007B1780" w:rsidP="00F75B85"/>
        </w:tc>
        <w:tc>
          <w:tcPr>
            <w:tcW w:w="5058" w:type="dxa"/>
          </w:tcPr>
          <w:p w:rsidR="007B1780" w:rsidRDefault="007B1780" w:rsidP="00F75B85"/>
        </w:tc>
      </w:tr>
      <w:tr w:rsidR="007B1780" w:rsidTr="007B1780">
        <w:tc>
          <w:tcPr>
            <w:tcW w:w="2628" w:type="dxa"/>
          </w:tcPr>
          <w:p w:rsidR="007B1780" w:rsidRDefault="007B1780" w:rsidP="00F75B85"/>
          <w:p w:rsidR="007B1780" w:rsidRDefault="007B1780" w:rsidP="00F75B85"/>
          <w:p w:rsidR="007B1780" w:rsidRDefault="007B1780" w:rsidP="007B1780">
            <w:pPr>
              <w:jc w:val="center"/>
            </w:pPr>
            <w:r>
              <w:t>Slaves</w:t>
            </w:r>
          </w:p>
          <w:p w:rsidR="007B1780" w:rsidRDefault="007B1780" w:rsidP="007B1780"/>
          <w:p w:rsidR="007B1780" w:rsidRDefault="007B1780" w:rsidP="007B1780">
            <w:pPr>
              <w:jc w:val="center"/>
            </w:pPr>
          </w:p>
        </w:tc>
        <w:tc>
          <w:tcPr>
            <w:tcW w:w="3330" w:type="dxa"/>
          </w:tcPr>
          <w:p w:rsidR="007B1780" w:rsidRDefault="007B1780" w:rsidP="00F75B85"/>
        </w:tc>
        <w:tc>
          <w:tcPr>
            <w:tcW w:w="5058" w:type="dxa"/>
          </w:tcPr>
          <w:p w:rsidR="007B1780" w:rsidRDefault="007B1780" w:rsidP="00F75B85"/>
        </w:tc>
      </w:tr>
      <w:tr w:rsidR="007B1780" w:rsidTr="007B1780">
        <w:tc>
          <w:tcPr>
            <w:tcW w:w="2628" w:type="dxa"/>
          </w:tcPr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</w:p>
          <w:p w:rsidR="007B1780" w:rsidRDefault="007B1780" w:rsidP="007B1780">
            <w:pPr>
              <w:jc w:val="center"/>
            </w:pPr>
            <w:r>
              <w:t>Immigrants</w:t>
            </w:r>
          </w:p>
          <w:p w:rsidR="007B1780" w:rsidRDefault="007B1780" w:rsidP="007B1780">
            <w:pPr>
              <w:jc w:val="center"/>
            </w:pPr>
          </w:p>
        </w:tc>
        <w:tc>
          <w:tcPr>
            <w:tcW w:w="3330" w:type="dxa"/>
          </w:tcPr>
          <w:p w:rsidR="007B1780" w:rsidRDefault="007B1780" w:rsidP="00F75B85"/>
        </w:tc>
        <w:tc>
          <w:tcPr>
            <w:tcW w:w="5058" w:type="dxa"/>
          </w:tcPr>
          <w:p w:rsidR="007B1780" w:rsidRDefault="007B1780" w:rsidP="00F75B85"/>
        </w:tc>
      </w:tr>
    </w:tbl>
    <w:p w:rsidR="00F75B85" w:rsidRDefault="007A2381" w:rsidP="00F75B85">
      <w:proofErr w:type="gramStart"/>
      <w:r>
        <w:lastRenderedPageBreak/>
        <w:t>Military :</w:t>
      </w:r>
      <w:proofErr w:type="gramEnd"/>
      <w:r>
        <w:t xml:space="preserve"> </w:t>
      </w:r>
      <w:r w:rsidR="00490E43">
        <w:t>Reference the military commanders fact sheets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A2381" w:rsidTr="007A2381">
        <w:tc>
          <w:tcPr>
            <w:tcW w:w="5508" w:type="dxa"/>
          </w:tcPr>
          <w:p w:rsidR="007A2381" w:rsidRDefault="007A2381" w:rsidP="00F75B85">
            <w:r>
              <w:t>Question</w:t>
            </w:r>
          </w:p>
        </w:tc>
        <w:tc>
          <w:tcPr>
            <w:tcW w:w="5508" w:type="dxa"/>
          </w:tcPr>
          <w:p w:rsidR="007A2381" w:rsidRDefault="007A2381" w:rsidP="00F75B85">
            <w:r>
              <w:t>Answer</w:t>
            </w:r>
          </w:p>
        </w:tc>
      </w:tr>
      <w:tr w:rsidR="007A2381" w:rsidTr="007A2381">
        <w:tc>
          <w:tcPr>
            <w:tcW w:w="5508" w:type="dxa"/>
          </w:tcPr>
          <w:p w:rsidR="007A2381" w:rsidRDefault="007A2381" w:rsidP="00F75B85">
            <w:r>
              <w:t xml:space="preserve">Which side’s commanders were more likely to have attended the U.S. military academy at West Point?  Why might this make a difference in determining the overall military balance? </w:t>
            </w:r>
          </w:p>
        </w:tc>
        <w:tc>
          <w:tcPr>
            <w:tcW w:w="5508" w:type="dxa"/>
          </w:tcPr>
          <w:p w:rsidR="007A2381" w:rsidRDefault="007A2381" w:rsidP="00F75B85"/>
        </w:tc>
      </w:tr>
      <w:tr w:rsidR="007A2381" w:rsidTr="007A2381">
        <w:tc>
          <w:tcPr>
            <w:tcW w:w="5508" w:type="dxa"/>
          </w:tcPr>
          <w:p w:rsidR="007A2381" w:rsidRDefault="007A2381" w:rsidP="00F75B85"/>
          <w:p w:rsidR="007A2381" w:rsidRDefault="007A2381" w:rsidP="00F75B85">
            <w:r>
              <w:t xml:space="preserve">Which side’s commanders, on average, performed better at West Point?  Why might this matter? </w:t>
            </w:r>
          </w:p>
          <w:p w:rsidR="007A2381" w:rsidRDefault="007A2381" w:rsidP="00F75B85"/>
          <w:p w:rsidR="007A2381" w:rsidRDefault="007A2381" w:rsidP="00F75B85"/>
        </w:tc>
        <w:tc>
          <w:tcPr>
            <w:tcW w:w="5508" w:type="dxa"/>
          </w:tcPr>
          <w:p w:rsidR="007A2381" w:rsidRDefault="007A2381" w:rsidP="00F75B85"/>
        </w:tc>
      </w:tr>
      <w:tr w:rsidR="007A2381" w:rsidTr="007A2381">
        <w:tc>
          <w:tcPr>
            <w:tcW w:w="5508" w:type="dxa"/>
          </w:tcPr>
          <w:p w:rsidR="007A2381" w:rsidRDefault="007A2381" w:rsidP="00F75B85"/>
          <w:p w:rsidR="007A2381" w:rsidRDefault="007A2381" w:rsidP="00F75B85"/>
          <w:p w:rsidR="007A2381" w:rsidRDefault="007A2381" w:rsidP="00F75B85">
            <w:r>
              <w:t xml:space="preserve">Which side’s commanders, on average, were older?  How might this make a difference? </w:t>
            </w:r>
          </w:p>
          <w:p w:rsidR="007A2381" w:rsidRDefault="007A2381" w:rsidP="00F75B85"/>
          <w:p w:rsidR="007A2381" w:rsidRDefault="007A2381" w:rsidP="00F75B85"/>
        </w:tc>
        <w:tc>
          <w:tcPr>
            <w:tcW w:w="5508" w:type="dxa"/>
          </w:tcPr>
          <w:p w:rsidR="007A2381" w:rsidRDefault="007A2381" w:rsidP="00F75B85"/>
        </w:tc>
      </w:tr>
      <w:tr w:rsidR="007A2381" w:rsidTr="007A2381">
        <w:tc>
          <w:tcPr>
            <w:tcW w:w="5508" w:type="dxa"/>
          </w:tcPr>
          <w:p w:rsidR="007A2381" w:rsidRDefault="007A2381" w:rsidP="00F75B85"/>
          <w:p w:rsidR="007A2381" w:rsidRDefault="007A2381" w:rsidP="00F75B85"/>
          <w:p w:rsidR="007A2381" w:rsidRDefault="007A2381" w:rsidP="00F75B85">
            <w:r>
              <w:t xml:space="preserve">Which sides’ commanders, on average, had more military experience?  Why might this be important? </w:t>
            </w:r>
          </w:p>
          <w:p w:rsidR="007A2381" w:rsidRDefault="007A2381" w:rsidP="00F75B85"/>
          <w:p w:rsidR="007A2381" w:rsidRDefault="007A2381" w:rsidP="00F75B85"/>
          <w:p w:rsidR="007A2381" w:rsidRDefault="007A2381" w:rsidP="00F75B85"/>
        </w:tc>
        <w:tc>
          <w:tcPr>
            <w:tcW w:w="5508" w:type="dxa"/>
          </w:tcPr>
          <w:p w:rsidR="007A2381" w:rsidRDefault="007A2381" w:rsidP="00F75B85"/>
        </w:tc>
      </w:tr>
    </w:tbl>
    <w:p w:rsidR="007A2381" w:rsidRDefault="007A2381" w:rsidP="00F75B85"/>
    <w:p w:rsidR="00490E43" w:rsidRDefault="00490E43" w:rsidP="00F75B85">
      <w:r>
        <w:t>Strategic Objectives: Reference the readings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90E43" w:rsidTr="00490E43">
        <w:tc>
          <w:tcPr>
            <w:tcW w:w="5508" w:type="dxa"/>
          </w:tcPr>
          <w:p w:rsidR="00490E43" w:rsidRDefault="00490E43" w:rsidP="00F75B85">
            <w:r>
              <w:t>Question</w:t>
            </w:r>
          </w:p>
        </w:tc>
        <w:tc>
          <w:tcPr>
            <w:tcW w:w="5508" w:type="dxa"/>
          </w:tcPr>
          <w:p w:rsidR="00490E43" w:rsidRDefault="00490E43" w:rsidP="00F75B85">
            <w:r>
              <w:t>Answer</w:t>
            </w:r>
          </w:p>
        </w:tc>
      </w:tr>
      <w:tr w:rsidR="00490E43" w:rsidTr="00490E43">
        <w:tc>
          <w:tcPr>
            <w:tcW w:w="5508" w:type="dxa"/>
          </w:tcPr>
          <w:p w:rsidR="00490E43" w:rsidRDefault="00490E43" w:rsidP="00F75B85">
            <w:r>
              <w:t xml:space="preserve">What does Lincoln believe to be the overall goal of this war? </w:t>
            </w:r>
          </w:p>
          <w:p w:rsidR="00490E43" w:rsidRDefault="00490E43" w:rsidP="00F75B85"/>
          <w:p w:rsidR="00490E43" w:rsidRDefault="00490E43" w:rsidP="00F75B85"/>
        </w:tc>
        <w:tc>
          <w:tcPr>
            <w:tcW w:w="5508" w:type="dxa"/>
          </w:tcPr>
          <w:p w:rsidR="00490E43" w:rsidRDefault="00490E43" w:rsidP="00F75B85"/>
        </w:tc>
      </w:tr>
      <w:tr w:rsidR="00490E43" w:rsidTr="00490E43">
        <w:tc>
          <w:tcPr>
            <w:tcW w:w="5508" w:type="dxa"/>
          </w:tcPr>
          <w:p w:rsidR="00490E43" w:rsidRDefault="00490E43" w:rsidP="00F75B85">
            <w:r>
              <w:t xml:space="preserve">Based on your reading of this document, what will Union troops have to do in order to win the war? </w:t>
            </w:r>
          </w:p>
          <w:p w:rsidR="00490E43" w:rsidRDefault="00490E43" w:rsidP="00F75B85"/>
          <w:p w:rsidR="00490E43" w:rsidRDefault="00490E43" w:rsidP="00F75B85"/>
        </w:tc>
        <w:tc>
          <w:tcPr>
            <w:tcW w:w="5508" w:type="dxa"/>
          </w:tcPr>
          <w:p w:rsidR="00490E43" w:rsidRDefault="00490E43" w:rsidP="00F75B85"/>
        </w:tc>
      </w:tr>
      <w:tr w:rsidR="00490E43" w:rsidTr="00490E43">
        <w:tc>
          <w:tcPr>
            <w:tcW w:w="5508" w:type="dxa"/>
          </w:tcPr>
          <w:p w:rsidR="00490E43" w:rsidRDefault="00490E43" w:rsidP="00F75B85">
            <w:r>
              <w:t xml:space="preserve">What does Davis believe to be the overall goal of this war? </w:t>
            </w:r>
          </w:p>
          <w:p w:rsidR="00490E43" w:rsidRDefault="00490E43" w:rsidP="00F75B85"/>
          <w:p w:rsidR="00490E43" w:rsidRDefault="00490E43" w:rsidP="00F75B85"/>
          <w:p w:rsidR="00490E43" w:rsidRDefault="00490E43" w:rsidP="00F75B85"/>
        </w:tc>
        <w:tc>
          <w:tcPr>
            <w:tcW w:w="5508" w:type="dxa"/>
          </w:tcPr>
          <w:p w:rsidR="00490E43" w:rsidRDefault="00490E43" w:rsidP="00F75B85"/>
        </w:tc>
      </w:tr>
      <w:tr w:rsidR="00490E43" w:rsidTr="00490E43">
        <w:tc>
          <w:tcPr>
            <w:tcW w:w="5508" w:type="dxa"/>
          </w:tcPr>
          <w:p w:rsidR="00490E43" w:rsidRDefault="00490E43" w:rsidP="00F75B85">
            <w:r>
              <w:t xml:space="preserve">Based on your reading of this document, what </w:t>
            </w:r>
            <w:proofErr w:type="gramStart"/>
            <w:r>
              <w:t>will  Confederate</w:t>
            </w:r>
            <w:proofErr w:type="gramEnd"/>
            <w:r>
              <w:t xml:space="preserve"> troops have to do in order to win the war? </w:t>
            </w:r>
          </w:p>
          <w:p w:rsidR="00490E43" w:rsidRDefault="00490E43" w:rsidP="00F75B85"/>
          <w:p w:rsidR="00490E43" w:rsidRDefault="00490E43" w:rsidP="00F75B85"/>
        </w:tc>
        <w:tc>
          <w:tcPr>
            <w:tcW w:w="5508" w:type="dxa"/>
          </w:tcPr>
          <w:p w:rsidR="00490E43" w:rsidRDefault="00490E43" w:rsidP="00F75B85"/>
        </w:tc>
      </w:tr>
      <w:tr w:rsidR="00490E43" w:rsidTr="00490E43">
        <w:tc>
          <w:tcPr>
            <w:tcW w:w="5508" w:type="dxa"/>
          </w:tcPr>
          <w:p w:rsidR="00490E43" w:rsidRDefault="00490E43" w:rsidP="00F75B85"/>
        </w:tc>
        <w:tc>
          <w:tcPr>
            <w:tcW w:w="5508" w:type="dxa"/>
          </w:tcPr>
          <w:p w:rsidR="00490E43" w:rsidRDefault="00490E43" w:rsidP="00F75B85"/>
        </w:tc>
      </w:tr>
      <w:tr w:rsidR="00490E43" w:rsidTr="00490E43">
        <w:tc>
          <w:tcPr>
            <w:tcW w:w="5508" w:type="dxa"/>
          </w:tcPr>
          <w:p w:rsidR="00490E43" w:rsidRDefault="00490E43" w:rsidP="00F75B85"/>
        </w:tc>
        <w:tc>
          <w:tcPr>
            <w:tcW w:w="5508" w:type="dxa"/>
          </w:tcPr>
          <w:p w:rsidR="00490E43" w:rsidRDefault="00490E43" w:rsidP="00F75B85"/>
        </w:tc>
      </w:tr>
    </w:tbl>
    <w:p w:rsidR="00490E43" w:rsidRDefault="00490E43" w:rsidP="00F75B85"/>
    <w:p w:rsidR="00490E43" w:rsidRDefault="00490E43" w:rsidP="00F75B85"/>
    <w:p w:rsidR="00490E43" w:rsidRDefault="00490E43" w:rsidP="00F75B85"/>
    <w:p w:rsidR="00490E43" w:rsidRDefault="00490E43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/>
    <w:p w:rsidR="0047487D" w:rsidRDefault="0047487D" w:rsidP="00F75B85">
      <w:r>
        <w:t xml:space="preserve">Maps: </w:t>
      </w:r>
      <w:hyperlink r:id="rId5" w:history="1">
        <w:r>
          <w:rPr>
            <w:rStyle w:val="Hyperlink"/>
          </w:rPr>
          <w:t>http://teachingamericanhistory.org/static/neh/interactives/civilwar/lesson1/</w:t>
        </w:r>
      </w:hyperlink>
    </w:p>
    <w:sectPr w:rsidR="0047487D" w:rsidSect="009F7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5"/>
    <w:rsid w:val="0047487D"/>
    <w:rsid w:val="00490E43"/>
    <w:rsid w:val="007966CD"/>
    <w:rsid w:val="007A2381"/>
    <w:rsid w:val="007B1780"/>
    <w:rsid w:val="009F71CE"/>
    <w:rsid w:val="00B76A86"/>
    <w:rsid w:val="00F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4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hingamericanhistory.org/static/neh/interactives/civilwar/lesson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2</cp:revision>
  <dcterms:created xsi:type="dcterms:W3CDTF">2015-11-19T21:05:00Z</dcterms:created>
  <dcterms:modified xsi:type="dcterms:W3CDTF">2015-11-19T21:05:00Z</dcterms:modified>
</cp:coreProperties>
</file>