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B88" w:rsidRDefault="00275940">
      <w:r>
        <w:t>Name____________________</w:t>
      </w:r>
      <w:r w:rsidR="00D26A85">
        <w:t>______</w:t>
      </w:r>
    </w:p>
    <w:p w:rsidR="00275940" w:rsidRDefault="00275940" w:rsidP="00275940">
      <w:r>
        <w:t>Period_____________</w:t>
      </w:r>
    </w:p>
    <w:p w:rsidR="005B6EB6" w:rsidRPr="005B6EB6" w:rsidRDefault="005B6EB6" w:rsidP="005B6EB6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If I had a million dollars. . .</w:t>
      </w:r>
      <w:proofErr w:type="gramEnd"/>
      <w:r>
        <w:rPr>
          <w:b/>
          <w:sz w:val="32"/>
          <w:szCs w:val="32"/>
        </w:rPr>
        <w:t xml:space="preserve"> </w:t>
      </w:r>
    </w:p>
    <w:p w:rsidR="00275940" w:rsidRDefault="00D26A85" w:rsidP="00275940">
      <w:r>
        <w:t>Start each of the searches below on google.com</w:t>
      </w:r>
    </w:p>
    <w:p w:rsidR="002102BB" w:rsidRDefault="002102BB" w:rsidP="002102BB">
      <w:pPr>
        <w:pStyle w:val="ListParagraph"/>
        <w:numPr>
          <w:ilvl w:val="0"/>
          <w:numId w:val="2"/>
        </w:numPr>
      </w:pPr>
      <w:r>
        <w:t>How much money do you think a person would need to have in order to be considered “rich?”</w:t>
      </w:r>
    </w:p>
    <w:p w:rsidR="002102BB" w:rsidRDefault="002102BB" w:rsidP="002102BB">
      <w:pPr>
        <w:pStyle w:val="ListParagraph"/>
      </w:pPr>
    </w:p>
    <w:p w:rsidR="00644DF2" w:rsidRDefault="00644DF2" w:rsidP="00644DF2">
      <w:pPr>
        <w:pStyle w:val="ListParagraph"/>
        <w:numPr>
          <w:ilvl w:val="0"/>
          <w:numId w:val="2"/>
        </w:numPr>
      </w:pPr>
      <w:r>
        <w:t xml:space="preserve">Watch the video at the following website – </w:t>
      </w:r>
    </w:p>
    <w:p w:rsidR="00275940" w:rsidRDefault="00275940" w:rsidP="00644DF2">
      <w:r>
        <w:t xml:space="preserve"> </w:t>
      </w:r>
      <w:r w:rsidR="00644DF2">
        <w:rPr>
          <w:rFonts w:ascii="Arial" w:hAnsi="Arial" w:cs="Arial"/>
          <w:color w:val="222222"/>
          <w:shd w:val="clear" w:color="auto" w:fill="FFFFFF"/>
        </w:rPr>
        <w:t>http://www.digitaltrends.com/cars/the-top-ten-most-expensive-cars-in-the-world/</w:t>
      </w:r>
    </w:p>
    <w:p w:rsidR="00275940" w:rsidRDefault="00275940" w:rsidP="00275940">
      <w:pPr>
        <w:pStyle w:val="ListParagraph"/>
      </w:pPr>
      <w:r>
        <w:t>List the top 5 cars on the list</w:t>
      </w:r>
      <w:r w:rsidRPr="00D26A85">
        <w:rPr>
          <w:b/>
          <w:u w:val="single"/>
        </w:rPr>
        <w:t xml:space="preserve"> and</w:t>
      </w:r>
      <w:r>
        <w:t xml:space="preserve"> how much they cost. </w:t>
      </w:r>
    </w:p>
    <w:p w:rsidR="00275940" w:rsidRDefault="00275940" w:rsidP="00275940">
      <w:pPr>
        <w:pStyle w:val="ListParagraph"/>
      </w:pPr>
      <w:r>
        <w:tab/>
      </w:r>
      <w:proofErr w:type="gramStart"/>
      <w:r>
        <w:t>a</w:t>
      </w:r>
      <w:proofErr w:type="gramEnd"/>
      <w:r>
        <w:t>.</w:t>
      </w:r>
    </w:p>
    <w:p w:rsidR="00275940" w:rsidRDefault="00275940" w:rsidP="00275940">
      <w:pPr>
        <w:pStyle w:val="ListParagraph"/>
      </w:pPr>
      <w:r>
        <w:tab/>
      </w:r>
      <w:proofErr w:type="gramStart"/>
      <w:r>
        <w:t>b</w:t>
      </w:r>
      <w:proofErr w:type="gramEnd"/>
      <w:r>
        <w:t>.</w:t>
      </w:r>
    </w:p>
    <w:p w:rsidR="00275940" w:rsidRDefault="00275940" w:rsidP="00275940">
      <w:pPr>
        <w:pStyle w:val="ListParagraph"/>
      </w:pPr>
      <w:r>
        <w:tab/>
      </w:r>
      <w:proofErr w:type="gramStart"/>
      <w:r>
        <w:t>c</w:t>
      </w:r>
      <w:proofErr w:type="gramEnd"/>
      <w:r>
        <w:t>.</w:t>
      </w:r>
    </w:p>
    <w:p w:rsidR="00275940" w:rsidRDefault="00275940" w:rsidP="00275940">
      <w:pPr>
        <w:pStyle w:val="ListParagraph"/>
      </w:pPr>
      <w:r>
        <w:tab/>
      </w:r>
      <w:proofErr w:type="gramStart"/>
      <w:r>
        <w:t>d</w:t>
      </w:r>
      <w:proofErr w:type="gramEnd"/>
      <w:r>
        <w:t>.</w:t>
      </w:r>
    </w:p>
    <w:p w:rsidR="00275940" w:rsidRDefault="00275940" w:rsidP="00275940">
      <w:pPr>
        <w:pStyle w:val="ListParagraph"/>
      </w:pPr>
      <w:r>
        <w:tab/>
      </w:r>
      <w:proofErr w:type="gramStart"/>
      <w:r>
        <w:t>e</w:t>
      </w:r>
      <w:proofErr w:type="gramEnd"/>
      <w:r>
        <w:t>.</w:t>
      </w:r>
    </w:p>
    <w:p w:rsidR="00275940" w:rsidRDefault="00644DF2" w:rsidP="00275940">
      <w:r>
        <w:t xml:space="preserve">3. </w:t>
      </w:r>
      <w:r w:rsidR="00275940">
        <w:t>Type in “Most expensive home</w:t>
      </w:r>
      <w:r w:rsidR="00D26A85">
        <w:t>s</w:t>
      </w:r>
      <w:r w:rsidR="00275940">
        <w:t xml:space="preserve"> in USA” and click on the first link result. (Forbes) </w:t>
      </w:r>
      <w:proofErr w:type="gramStart"/>
      <w:r w:rsidR="00275940">
        <w:t>List</w:t>
      </w:r>
      <w:r w:rsidR="00D26A85">
        <w:t xml:space="preserve"> </w:t>
      </w:r>
      <w:r w:rsidR="00275940">
        <w:t xml:space="preserve"> 5</w:t>
      </w:r>
      <w:proofErr w:type="gramEnd"/>
      <w:r w:rsidR="00275940">
        <w:t xml:space="preserve"> of the homes they have listed, how much they cost, and one other fact about them. </w:t>
      </w:r>
    </w:p>
    <w:p w:rsidR="00275940" w:rsidRDefault="00275940" w:rsidP="00275940">
      <w:r>
        <w:tab/>
      </w:r>
      <w:r>
        <w:tab/>
      </w:r>
      <w:proofErr w:type="gramStart"/>
      <w:r>
        <w:t>a</w:t>
      </w:r>
      <w:proofErr w:type="gramEnd"/>
      <w:r>
        <w:t xml:space="preserve">. </w:t>
      </w:r>
    </w:p>
    <w:p w:rsidR="00275940" w:rsidRDefault="00275940" w:rsidP="00275940">
      <w:r>
        <w:tab/>
      </w:r>
      <w:r>
        <w:tab/>
      </w:r>
      <w:proofErr w:type="gramStart"/>
      <w:r>
        <w:t>b</w:t>
      </w:r>
      <w:proofErr w:type="gramEnd"/>
      <w:r>
        <w:t>.</w:t>
      </w:r>
    </w:p>
    <w:p w:rsidR="00275940" w:rsidRDefault="00275940" w:rsidP="00275940">
      <w:r>
        <w:tab/>
      </w:r>
      <w:r>
        <w:tab/>
      </w:r>
      <w:proofErr w:type="gramStart"/>
      <w:r>
        <w:t>c</w:t>
      </w:r>
      <w:proofErr w:type="gramEnd"/>
      <w:r>
        <w:t>.</w:t>
      </w:r>
    </w:p>
    <w:p w:rsidR="00275940" w:rsidRPr="00153ABB" w:rsidRDefault="00275940" w:rsidP="00275940">
      <w:pPr>
        <w:rPr>
          <w:color w:val="000000" w:themeColor="text1"/>
        </w:rPr>
      </w:pPr>
      <w:r>
        <w:tab/>
      </w:r>
      <w:r>
        <w:tab/>
      </w:r>
      <w:proofErr w:type="gramStart"/>
      <w:r>
        <w:t>d</w:t>
      </w:r>
      <w:proofErr w:type="gramEnd"/>
      <w:r>
        <w:t>.</w:t>
      </w:r>
    </w:p>
    <w:p w:rsidR="00275940" w:rsidRPr="00153ABB" w:rsidRDefault="00275940" w:rsidP="00275940">
      <w:pPr>
        <w:rPr>
          <w:color w:val="000000" w:themeColor="text1"/>
        </w:rPr>
      </w:pPr>
      <w:r w:rsidRPr="00153ABB">
        <w:rPr>
          <w:color w:val="000000" w:themeColor="text1"/>
        </w:rPr>
        <w:tab/>
      </w:r>
      <w:r w:rsidRPr="00153ABB">
        <w:rPr>
          <w:color w:val="000000" w:themeColor="text1"/>
        </w:rPr>
        <w:tab/>
      </w:r>
      <w:proofErr w:type="gramStart"/>
      <w:r w:rsidRPr="00153ABB">
        <w:rPr>
          <w:color w:val="000000" w:themeColor="text1"/>
        </w:rPr>
        <w:t>e</w:t>
      </w:r>
      <w:proofErr w:type="gramEnd"/>
      <w:r w:rsidRPr="00153ABB">
        <w:rPr>
          <w:color w:val="000000" w:themeColor="text1"/>
        </w:rPr>
        <w:t>.</w:t>
      </w:r>
    </w:p>
    <w:p w:rsidR="00275940" w:rsidRPr="00153ABB" w:rsidRDefault="00644DF2" w:rsidP="00275940">
      <w:pPr>
        <w:rPr>
          <w:color w:val="000000" w:themeColor="text1"/>
        </w:rPr>
      </w:pPr>
      <w:r>
        <w:rPr>
          <w:color w:val="000000" w:themeColor="text1"/>
        </w:rPr>
        <w:t>4</w:t>
      </w:r>
      <w:r w:rsidR="00275940" w:rsidRPr="00153ABB">
        <w:rPr>
          <w:color w:val="000000" w:themeColor="text1"/>
        </w:rPr>
        <w:t xml:space="preserve">. Go to the following website: </w:t>
      </w:r>
      <w:hyperlink r:id="rId6" w:history="1">
        <w:r w:rsidR="007A3414" w:rsidRPr="00153ABB">
          <w:rPr>
            <w:rStyle w:val="Hyperlink"/>
            <w:color w:val="000000" w:themeColor="text1"/>
          </w:rPr>
          <w:t>http://money.cnn.com/interactive/luxury/spend-like-the-super-rich/</w:t>
        </w:r>
      </w:hyperlink>
      <w:r w:rsidR="007A3414" w:rsidRPr="00153ABB">
        <w:rPr>
          <w:color w:val="000000" w:themeColor="text1"/>
        </w:rPr>
        <w:t xml:space="preserve">  and take the short quiz there.  What results did you receive? </w:t>
      </w:r>
    </w:p>
    <w:p w:rsidR="007A3414" w:rsidRPr="00153ABB" w:rsidRDefault="007A3414" w:rsidP="00275940">
      <w:pPr>
        <w:rPr>
          <w:color w:val="000000" w:themeColor="text1"/>
        </w:rPr>
      </w:pPr>
    </w:p>
    <w:p w:rsidR="007A3414" w:rsidRPr="00153ABB" w:rsidRDefault="00644DF2" w:rsidP="00275940">
      <w:pPr>
        <w:rPr>
          <w:color w:val="000000" w:themeColor="text1"/>
        </w:rPr>
      </w:pPr>
      <w:r>
        <w:rPr>
          <w:color w:val="000000" w:themeColor="text1"/>
        </w:rPr>
        <w:t>5</w:t>
      </w:r>
      <w:bookmarkStart w:id="0" w:name="_GoBack"/>
      <w:bookmarkEnd w:id="0"/>
      <w:r w:rsidR="007A3414" w:rsidRPr="00153ABB">
        <w:rPr>
          <w:color w:val="000000" w:themeColor="text1"/>
        </w:rPr>
        <w:t xml:space="preserve">. Go to the following website:  </w:t>
      </w:r>
      <w:hyperlink r:id="rId7" w:history="1">
        <w:r w:rsidR="007A3414" w:rsidRPr="00153ABB">
          <w:rPr>
            <w:rStyle w:val="Hyperlink"/>
            <w:color w:val="000000" w:themeColor="text1"/>
          </w:rPr>
          <w:t>http://www.forbes.com/forbes-400/</w:t>
        </w:r>
      </w:hyperlink>
      <w:r w:rsidR="007A3414" w:rsidRPr="00153ABB">
        <w:rPr>
          <w:color w:val="000000" w:themeColor="text1"/>
        </w:rPr>
        <w:t xml:space="preserve"> </w:t>
      </w:r>
      <w:proofErr w:type="gramStart"/>
      <w:r w:rsidR="007A3414" w:rsidRPr="00153ABB">
        <w:rPr>
          <w:color w:val="000000" w:themeColor="text1"/>
        </w:rPr>
        <w:t>This</w:t>
      </w:r>
      <w:proofErr w:type="gramEnd"/>
      <w:r w:rsidR="007A3414" w:rsidRPr="00153ABB">
        <w:rPr>
          <w:color w:val="000000" w:themeColor="text1"/>
        </w:rPr>
        <w:t xml:space="preserve"> is the list of the 400 most wealthy Americans in 2014.</w:t>
      </w:r>
      <w:r w:rsidR="00D26A85" w:rsidRPr="00153ABB">
        <w:rPr>
          <w:color w:val="000000" w:themeColor="text1"/>
        </w:rPr>
        <w:t xml:space="preserve">  Scroll down to find the top 8</w:t>
      </w:r>
      <w:r w:rsidR="007A3414" w:rsidRPr="00153ABB">
        <w:rPr>
          <w:color w:val="000000" w:themeColor="text1"/>
        </w:rPr>
        <w:t xml:space="preserve">.  Fill out the chart </w:t>
      </w:r>
      <w:r w:rsidR="00D26A85" w:rsidRPr="00153ABB">
        <w:rPr>
          <w:color w:val="000000" w:themeColor="text1"/>
        </w:rPr>
        <w:t xml:space="preserve">below accordingly. </w:t>
      </w:r>
    </w:p>
    <w:p w:rsidR="00D26A85" w:rsidRDefault="00D26A85" w:rsidP="00275940">
      <w:r>
        <w:tab/>
        <w:t>Rank</w:t>
      </w:r>
      <w:r>
        <w:tab/>
      </w:r>
      <w:r>
        <w:tab/>
      </w:r>
      <w:r>
        <w:tab/>
        <w:t>Name</w:t>
      </w:r>
      <w:r>
        <w:tab/>
      </w:r>
      <w:r>
        <w:tab/>
      </w:r>
      <w:r>
        <w:tab/>
        <w:t>How much $</w:t>
      </w:r>
      <w:r>
        <w:tab/>
      </w:r>
      <w:r>
        <w:tab/>
        <w:t xml:space="preserve">How did they make it?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3240"/>
        <w:gridCol w:w="2394"/>
        <w:gridCol w:w="3456"/>
      </w:tblGrid>
      <w:tr w:rsidR="00D26A85" w:rsidTr="00D26A85">
        <w:tc>
          <w:tcPr>
            <w:tcW w:w="1548" w:type="dxa"/>
          </w:tcPr>
          <w:p w:rsidR="00D26A85" w:rsidRDefault="00D26A85" w:rsidP="00275940">
            <w:r>
              <w:t>8</w:t>
            </w:r>
          </w:p>
        </w:tc>
        <w:tc>
          <w:tcPr>
            <w:tcW w:w="3240" w:type="dxa"/>
          </w:tcPr>
          <w:p w:rsidR="00D26A85" w:rsidRDefault="00D26A85" w:rsidP="00275940"/>
        </w:tc>
        <w:tc>
          <w:tcPr>
            <w:tcW w:w="2394" w:type="dxa"/>
          </w:tcPr>
          <w:p w:rsidR="00D26A85" w:rsidRDefault="00D26A85" w:rsidP="00275940"/>
        </w:tc>
        <w:tc>
          <w:tcPr>
            <w:tcW w:w="3456" w:type="dxa"/>
          </w:tcPr>
          <w:p w:rsidR="00D26A85" w:rsidRDefault="00D26A85" w:rsidP="00275940"/>
        </w:tc>
      </w:tr>
      <w:tr w:rsidR="00D26A85" w:rsidTr="00D26A85">
        <w:tc>
          <w:tcPr>
            <w:tcW w:w="1548" w:type="dxa"/>
          </w:tcPr>
          <w:p w:rsidR="00D26A85" w:rsidRDefault="00D26A85" w:rsidP="00275940">
            <w:r>
              <w:t>7</w:t>
            </w:r>
          </w:p>
        </w:tc>
        <w:tc>
          <w:tcPr>
            <w:tcW w:w="3240" w:type="dxa"/>
          </w:tcPr>
          <w:p w:rsidR="00D26A85" w:rsidRDefault="00D26A85" w:rsidP="00275940"/>
        </w:tc>
        <w:tc>
          <w:tcPr>
            <w:tcW w:w="2394" w:type="dxa"/>
          </w:tcPr>
          <w:p w:rsidR="00D26A85" w:rsidRDefault="00D26A85" w:rsidP="00275940"/>
        </w:tc>
        <w:tc>
          <w:tcPr>
            <w:tcW w:w="3456" w:type="dxa"/>
          </w:tcPr>
          <w:p w:rsidR="00D26A85" w:rsidRDefault="00D26A85" w:rsidP="00275940"/>
        </w:tc>
      </w:tr>
      <w:tr w:rsidR="00D26A85" w:rsidTr="00D26A85">
        <w:tc>
          <w:tcPr>
            <w:tcW w:w="1548" w:type="dxa"/>
          </w:tcPr>
          <w:p w:rsidR="00D26A85" w:rsidRDefault="00D26A85" w:rsidP="00275940">
            <w:r>
              <w:t>6</w:t>
            </w:r>
          </w:p>
        </w:tc>
        <w:tc>
          <w:tcPr>
            <w:tcW w:w="3240" w:type="dxa"/>
          </w:tcPr>
          <w:p w:rsidR="00D26A85" w:rsidRDefault="00D26A85" w:rsidP="00275940"/>
        </w:tc>
        <w:tc>
          <w:tcPr>
            <w:tcW w:w="2394" w:type="dxa"/>
          </w:tcPr>
          <w:p w:rsidR="00D26A85" w:rsidRDefault="00D26A85" w:rsidP="00275940"/>
        </w:tc>
        <w:tc>
          <w:tcPr>
            <w:tcW w:w="3456" w:type="dxa"/>
          </w:tcPr>
          <w:p w:rsidR="00D26A85" w:rsidRDefault="00D26A85" w:rsidP="00275940"/>
        </w:tc>
      </w:tr>
      <w:tr w:rsidR="00D26A85" w:rsidTr="00D26A85">
        <w:tc>
          <w:tcPr>
            <w:tcW w:w="1548" w:type="dxa"/>
          </w:tcPr>
          <w:p w:rsidR="00D26A85" w:rsidRDefault="00D26A85" w:rsidP="00275940">
            <w:r>
              <w:t>5</w:t>
            </w:r>
          </w:p>
        </w:tc>
        <w:tc>
          <w:tcPr>
            <w:tcW w:w="3240" w:type="dxa"/>
          </w:tcPr>
          <w:p w:rsidR="00D26A85" w:rsidRDefault="00D26A85" w:rsidP="00275940"/>
        </w:tc>
        <w:tc>
          <w:tcPr>
            <w:tcW w:w="2394" w:type="dxa"/>
          </w:tcPr>
          <w:p w:rsidR="00D26A85" w:rsidRDefault="00D26A85" w:rsidP="00275940"/>
        </w:tc>
        <w:tc>
          <w:tcPr>
            <w:tcW w:w="3456" w:type="dxa"/>
          </w:tcPr>
          <w:p w:rsidR="00D26A85" w:rsidRDefault="00D26A85" w:rsidP="00275940"/>
        </w:tc>
      </w:tr>
      <w:tr w:rsidR="00D26A85" w:rsidTr="00D26A85">
        <w:tc>
          <w:tcPr>
            <w:tcW w:w="1548" w:type="dxa"/>
          </w:tcPr>
          <w:p w:rsidR="00D26A85" w:rsidRDefault="00D26A85" w:rsidP="00275940">
            <w:r>
              <w:t>4</w:t>
            </w:r>
          </w:p>
        </w:tc>
        <w:tc>
          <w:tcPr>
            <w:tcW w:w="3240" w:type="dxa"/>
          </w:tcPr>
          <w:p w:rsidR="00D26A85" w:rsidRDefault="00D26A85" w:rsidP="00275940"/>
        </w:tc>
        <w:tc>
          <w:tcPr>
            <w:tcW w:w="2394" w:type="dxa"/>
          </w:tcPr>
          <w:p w:rsidR="00D26A85" w:rsidRDefault="00D26A85" w:rsidP="00275940"/>
        </w:tc>
        <w:tc>
          <w:tcPr>
            <w:tcW w:w="3456" w:type="dxa"/>
          </w:tcPr>
          <w:p w:rsidR="00D26A85" w:rsidRDefault="00D26A85" w:rsidP="00275940"/>
        </w:tc>
      </w:tr>
      <w:tr w:rsidR="00D26A85" w:rsidTr="00D26A85">
        <w:tc>
          <w:tcPr>
            <w:tcW w:w="1548" w:type="dxa"/>
          </w:tcPr>
          <w:p w:rsidR="00D26A85" w:rsidRDefault="00D26A85" w:rsidP="00275940">
            <w:r>
              <w:t>3</w:t>
            </w:r>
          </w:p>
        </w:tc>
        <w:tc>
          <w:tcPr>
            <w:tcW w:w="3240" w:type="dxa"/>
          </w:tcPr>
          <w:p w:rsidR="00D26A85" w:rsidRDefault="00D26A85" w:rsidP="00275940"/>
        </w:tc>
        <w:tc>
          <w:tcPr>
            <w:tcW w:w="2394" w:type="dxa"/>
          </w:tcPr>
          <w:p w:rsidR="00D26A85" w:rsidRDefault="00D26A85" w:rsidP="00275940"/>
        </w:tc>
        <w:tc>
          <w:tcPr>
            <w:tcW w:w="3456" w:type="dxa"/>
          </w:tcPr>
          <w:p w:rsidR="00D26A85" w:rsidRDefault="00D26A85" w:rsidP="00275940"/>
        </w:tc>
      </w:tr>
      <w:tr w:rsidR="00D26A85" w:rsidTr="00D26A85">
        <w:tc>
          <w:tcPr>
            <w:tcW w:w="1548" w:type="dxa"/>
          </w:tcPr>
          <w:p w:rsidR="00D26A85" w:rsidRDefault="00D26A85" w:rsidP="00275940">
            <w:r>
              <w:t>2</w:t>
            </w:r>
          </w:p>
        </w:tc>
        <w:tc>
          <w:tcPr>
            <w:tcW w:w="3240" w:type="dxa"/>
          </w:tcPr>
          <w:p w:rsidR="00D26A85" w:rsidRDefault="00D26A85" w:rsidP="00275940"/>
        </w:tc>
        <w:tc>
          <w:tcPr>
            <w:tcW w:w="2394" w:type="dxa"/>
          </w:tcPr>
          <w:p w:rsidR="00D26A85" w:rsidRDefault="00D26A85" w:rsidP="00275940"/>
        </w:tc>
        <w:tc>
          <w:tcPr>
            <w:tcW w:w="3456" w:type="dxa"/>
          </w:tcPr>
          <w:p w:rsidR="00D26A85" w:rsidRDefault="00D26A85" w:rsidP="00275940"/>
        </w:tc>
      </w:tr>
      <w:tr w:rsidR="00D26A85" w:rsidTr="00D26A85">
        <w:trPr>
          <w:trHeight w:val="413"/>
        </w:trPr>
        <w:tc>
          <w:tcPr>
            <w:tcW w:w="1548" w:type="dxa"/>
          </w:tcPr>
          <w:p w:rsidR="00D26A85" w:rsidRDefault="00D26A85" w:rsidP="00275940">
            <w:r>
              <w:t>1</w:t>
            </w:r>
          </w:p>
        </w:tc>
        <w:tc>
          <w:tcPr>
            <w:tcW w:w="3240" w:type="dxa"/>
          </w:tcPr>
          <w:p w:rsidR="00D26A85" w:rsidRDefault="00D26A85" w:rsidP="00275940"/>
        </w:tc>
        <w:tc>
          <w:tcPr>
            <w:tcW w:w="2394" w:type="dxa"/>
          </w:tcPr>
          <w:p w:rsidR="00D26A85" w:rsidRDefault="00D26A85" w:rsidP="00275940"/>
        </w:tc>
        <w:tc>
          <w:tcPr>
            <w:tcW w:w="3456" w:type="dxa"/>
          </w:tcPr>
          <w:p w:rsidR="00D26A85" w:rsidRDefault="00D26A85" w:rsidP="00275940"/>
        </w:tc>
      </w:tr>
    </w:tbl>
    <w:p w:rsidR="00D26A85" w:rsidRDefault="00D26A85" w:rsidP="00275940"/>
    <w:p w:rsidR="00D26A85" w:rsidRDefault="00D26A85" w:rsidP="00275940"/>
    <w:sectPr w:rsidR="00D26A85" w:rsidSect="00D26A8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327AC"/>
    <w:multiLevelType w:val="hybridMultilevel"/>
    <w:tmpl w:val="75B28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914B1B"/>
    <w:multiLevelType w:val="hybridMultilevel"/>
    <w:tmpl w:val="A1C459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940"/>
    <w:rsid w:val="00153ABB"/>
    <w:rsid w:val="002102BB"/>
    <w:rsid w:val="00275940"/>
    <w:rsid w:val="00285B88"/>
    <w:rsid w:val="003268BA"/>
    <w:rsid w:val="005B6EB6"/>
    <w:rsid w:val="00644DF2"/>
    <w:rsid w:val="007A3414"/>
    <w:rsid w:val="00AD278D"/>
    <w:rsid w:val="00AE42E4"/>
    <w:rsid w:val="00D2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59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341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26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59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341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26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forbes.com/forbes-40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ney.cnn.com/interactive/luxury/spend-like-the-super-rich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2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rebecca.simmons</dc:creator>
  <cp:lastModifiedBy>rebecca.simmons</cp:lastModifiedBy>
  <cp:revision>2</cp:revision>
  <cp:lastPrinted>2015-01-08T14:27:00Z</cp:lastPrinted>
  <dcterms:created xsi:type="dcterms:W3CDTF">2015-01-07T03:47:00Z</dcterms:created>
  <dcterms:modified xsi:type="dcterms:W3CDTF">2015-12-08T04:52:00Z</dcterms:modified>
</cp:coreProperties>
</file>